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43A" w:rsidRPr="00B3443A" w:rsidRDefault="00B3443A" w:rsidP="006A2E1F">
      <w:pPr>
        <w:tabs>
          <w:tab w:val="left" w:pos="1800"/>
        </w:tabs>
        <w:spacing w:line="276" w:lineRule="auto"/>
        <w:jc w:val="both"/>
        <w:rPr>
          <w:b/>
          <w:sz w:val="24"/>
          <w:szCs w:val="24"/>
        </w:rPr>
      </w:pPr>
    </w:p>
    <w:p w:rsidR="006A2E1F" w:rsidRDefault="003B2108" w:rsidP="006A2E1F">
      <w:pPr>
        <w:tabs>
          <w:tab w:val="left" w:pos="1800"/>
        </w:tabs>
        <w:spacing w:line="276" w:lineRule="auto"/>
        <w:jc w:val="center"/>
        <w:rPr>
          <w:b/>
          <w:sz w:val="36"/>
          <w:szCs w:val="36"/>
        </w:rPr>
      </w:pPr>
      <w:r w:rsidRPr="006A2E1F">
        <w:rPr>
          <w:b/>
          <w:sz w:val="36"/>
          <w:szCs w:val="36"/>
        </w:rPr>
        <w:t xml:space="preserve">KHÁI QUÁT VĂN HỌC VIỆT NAM </w:t>
      </w:r>
    </w:p>
    <w:p w:rsidR="003B2108" w:rsidRPr="006A2E1F" w:rsidRDefault="003B2108" w:rsidP="006A2E1F">
      <w:pPr>
        <w:tabs>
          <w:tab w:val="left" w:pos="1800"/>
        </w:tabs>
        <w:spacing w:line="276" w:lineRule="auto"/>
        <w:jc w:val="center"/>
        <w:rPr>
          <w:b/>
          <w:sz w:val="36"/>
          <w:szCs w:val="36"/>
        </w:rPr>
      </w:pPr>
      <w:r w:rsidRPr="006A2E1F">
        <w:rPr>
          <w:b/>
          <w:sz w:val="36"/>
          <w:szCs w:val="36"/>
        </w:rPr>
        <w:t>TỪ ĐẦU THẾ KỈ XX ĐẾN CMT8 NĂM 1945</w:t>
      </w:r>
    </w:p>
    <w:p w:rsidR="003B2108" w:rsidRDefault="003B2108" w:rsidP="006A2E1F">
      <w:pPr>
        <w:tabs>
          <w:tab w:val="left" w:pos="1800"/>
        </w:tabs>
        <w:spacing w:line="276" w:lineRule="auto"/>
        <w:jc w:val="center"/>
        <w:rPr>
          <w:b/>
          <w:sz w:val="24"/>
          <w:szCs w:val="24"/>
          <w:u w:val="single"/>
        </w:rPr>
      </w:pPr>
    </w:p>
    <w:p w:rsidR="003B2108" w:rsidRPr="00C30B1D" w:rsidRDefault="003B2108" w:rsidP="006A2E1F">
      <w:pPr>
        <w:tabs>
          <w:tab w:val="left" w:pos="1800"/>
        </w:tabs>
        <w:spacing w:line="276" w:lineRule="auto"/>
        <w:jc w:val="both"/>
        <w:rPr>
          <w:b/>
          <w:sz w:val="24"/>
          <w:szCs w:val="24"/>
          <w:u w:val="single"/>
        </w:rPr>
      </w:pPr>
      <w:r w:rsidRPr="00C30B1D">
        <w:rPr>
          <w:b/>
          <w:sz w:val="24"/>
          <w:szCs w:val="24"/>
          <w:u w:val="single"/>
        </w:rPr>
        <w:t>I.ĐẶC ĐIỂM CƠ BẢN CỦA VĂN HỌC VIỆT NAM TỪ ĐẦU THẾ KỈ XX ĐẾN CÁCH MẠNG THÁNG TÁM 1945</w:t>
      </w:r>
    </w:p>
    <w:p w:rsidR="003B2108" w:rsidRDefault="003B2108" w:rsidP="006A2E1F">
      <w:pPr>
        <w:numPr>
          <w:ilvl w:val="0"/>
          <w:numId w:val="2"/>
        </w:numPr>
        <w:tabs>
          <w:tab w:val="clear" w:pos="720"/>
        </w:tabs>
        <w:spacing w:line="276" w:lineRule="auto"/>
        <w:ind w:left="252"/>
        <w:jc w:val="both"/>
        <w:rPr>
          <w:b/>
          <w:sz w:val="24"/>
          <w:szCs w:val="24"/>
        </w:rPr>
      </w:pPr>
      <w:r w:rsidRPr="00C30B1D">
        <w:rPr>
          <w:b/>
          <w:sz w:val="24"/>
          <w:szCs w:val="24"/>
        </w:rPr>
        <w:t xml:space="preserve">Văn học </w:t>
      </w:r>
      <w:r>
        <w:rPr>
          <w:b/>
          <w:sz w:val="24"/>
          <w:szCs w:val="24"/>
        </w:rPr>
        <w:t>đổi mới theo hướng hiện đại hoá.</w:t>
      </w:r>
    </w:p>
    <w:p w:rsidR="00B3443A" w:rsidRDefault="003B2108" w:rsidP="006A2E1F">
      <w:pPr>
        <w:spacing w:line="276" w:lineRule="auto"/>
        <w:ind w:left="-108"/>
        <w:jc w:val="both"/>
        <w:rPr>
          <w:sz w:val="24"/>
          <w:szCs w:val="24"/>
        </w:rPr>
      </w:pPr>
      <w:r w:rsidRPr="00B3443A">
        <w:rPr>
          <w:b/>
          <w:i/>
          <w:sz w:val="24"/>
          <w:szCs w:val="24"/>
          <w:u w:val="single"/>
        </w:rPr>
        <w:t>a. Khái niệm “hiện đại hóa văn học”</w:t>
      </w:r>
      <w:r>
        <w:rPr>
          <w:b/>
          <w:sz w:val="24"/>
          <w:szCs w:val="24"/>
        </w:rPr>
        <w:t>:</w:t>
      </w:r>
      <w:r>
        <w:rPr>
          <w:sz w:val="24"/>
          <w:szCs w:val="24"/>
        </w:rPr>
        <w:t xml:space="preserve"> là quá trình làm cho văn học thoát ra khỏi hệ thống thi pháp văn học trung đại và đổi mới theo hình thức văn học phương Tây, có thể hội nhập với nền văn học hiện đại thế giới.</w:t>
      </w:r>
    </w:p>
    <w:p w:rsidR="003B2108" w:rsidRPr="00B3443A" w:rsidRDefault="003B2108" w:rsidP="006A2E1F">
      <w:pPr>
        <w:spacing w:line="276" w:lineRule="auto"/>
        <w:ind w:left="-108"/>
        <w:jc w:val="both"/>
        <w:rPr>
          <w:sz w:val="24"/>
          <w:szCs w:val="24"/>
        </w:rPr>
      </w:pPr>
      <w:r>
        <w:rPr>
          <w:b/>
          <w:i/>
          <w:sz w:val="24"/>
          <w:szCs w:val="24"/>
          <w:u w:val="single"/>
          <w:lang w:val="nl-NL"/>
        </w:rPr>
        <w:t>b. Cơ sở, điều kiện hình thành và phát triển của văn học theo hướng hiện đại hóa:</w:t>
      </w:r>
    </w:p>
    <w:p w:rsidR="003B2108" w:rsidRPr="00B3443A" w:rsidRDefault="003B2108" w:rsidP="006A2E1F">
      <w:pPr>
        <w:spacing w:line="276" w:lineRule="auto"/>
        <w:jc w:val="both"/>
        <w:rPr>
          <w:b/>
          <w:sz w:val="24"/>
          <w:szCs w:val="24"/>
          <w:lang w:val="nl-NL"/>
        </w:rPr>
      </w:pPr>
      <w:r w:rsidRPr="00B3443A">
        <w:rPr>
          <w:b/>
          <w:sz w:val="24"/>
          <w:szCs w:val="24"/>
          <w:lang w:val="nl-NL"/>
        </w:rPr>
        <w:t>- Về xã hội:</w:t>
      </w:r>
    </w:p>
    <w:p w:rsidR="003B2108" w:rsidRPr="00C30B1D" w:rsidRDefault="003B2108" w:rsidP="006A2E1F">
      <w:pPr>
        <w:spacing w:line="276" w:lineRule="auto"/>
        <w:ind w:firstLine="390"/>
        <w:jc w:val="both"/>
        <w:rPr>
          <w:sz w:val="24"/>
          <w:szCs w:val="24"/>
          <w:lang w:val="nl-NL"/>
        </w:rPr>
      </w:pPr>
      <w:r w:rsidRPr="00C30B1D">
        <w:rPr>
          <w:sz w:val="24"/>
          <w:szCs w:val="24"/>
          <w:lang w:val="nl-NL"/>
        </w:rPr>
        <w:t>+ Pháp đẩy</w:t>
      </w:r>
      <w:r w:rsidR="00931959">
        <w:rPr>
          <w:sz w:val="24"/>
          <w:szCs w:val="24"/>
          <w:lang w:val="nl-NL"/>
        </w:rPr>
        <w:t xml:space="preserve"> mạnh việc khai thác thuộc địa, xã hội biến đổi sâu sắc.</w:t>
      </w:r>
    </w:p>
    <w:p w:rsidR="00931959" w:rsidRDefault="003B2108" w:rsidP="006A2E1F">
      <w:pPr>
        <w:spacing w:line="276" w:lineRule="auto"/>
        <w:ind w:firstLine="390"/>
        <w:jc w:val="both"/>
        <w:rPr>
          <w:sz w:val="24"/>
          <w:szCs w:val="24"/>
          <w:lang w:val="nl-NL"/>
        </w:rPr>
      </w:pPr>
      <w:r w:rsidRPr="00C30B1D">
        <w:rPr>
          <w:sz w:val="24"/>
          <w:szCs w:val="24"/>
          <w:lang w:val="nl-NL"/>
        </w:rPr>
        <w:t xml:space="preserve">+ </w:t>
      </w:r>
      <w:r w:rsidR="00931959">
        <w:rPr>
          <w:sz w:val="24"/>
          <w:szCs w:val="24"/>
          <w:lang w:val="nl-NL"/>
        </w:rPr>
        <w:t>Nhiều đô thị, thị trấn mọc lên ở nhiều nơi.</w:t>
      </w:r>
    </w:p>
    <w:p w:rsidR="003B2108" w:rsidRPr="00C30B1D" w:rsidRDefault="00931959" w:rsidP="006A2E1F">
      <w:pPr>
        <w:spacing w:line="276" w:lineRule="auto"/>
        <w:ind w:firstLine="390"/>
        <w:jc w:val="both"/>
        <w:rPr>
          <w:sz w:val="24"/>
          <w:szCs w:val="24"/>
          <w:lang w:val="nl-NL"/>
        </w:rPr>
      </w:pPr>
      <w:r>
        <w:rPr>
          <w:sz w:val="24"/>
          <w:szCs w:val="24"/>
          <w:lang w:val="nl-NL"/>
        </w:rPr>
        <w:t xml:space="preserve">+ Có nhiều tầng lớp xã hội mới: công nhân, tư sản, tiểu tư sản,...Họ có đờ sống tinh thần và thị hiếu mới </w:t>
      </w:r>
      <w:r>
        <w:rPr>
          <w:sz w:val="24"/>
          <w:szCs w:val="24"/>
          <w:lang w:val="nl-NL"/>
        </w:rPr>
        <w:sym w:font="Wingdings 3" w:char="F022"/>
      </w:r>
      <w:r>
        <w:rPr>
          <w:sz w:val="24"/>
          <w:szCs w:val="24"/>
          <w:lang w:val="nl-NL"/>
        </w:rPr>
        <w:t xml:space="preserve"> đòi hỏi một thứ văn chương mới.</w:t>
      </w:r>
      <w:r w:rsidR="003B2108" w:rsidRPr="00C30B1D">
        <w:rPr>
          <w:sz w:val="24"/>
          <w:szCs w:val="24"/>
          <w:lang w:val="nl-NL"/>
        </w:rPr>
        <w:t xml:space="preserve"> </w:t>
      </w:r>
    </w:p>
    <w:p w:rsidR="003B2108" w:rsidRPr="00B3443A" w:rsidRDefault="003B2108" w:rsidP="006A2E1F">
      <w:pPr>
        <w:spacing w:line="276" w:lineRule="auto"/>
        <w:jc w:val="both"/>
        <w:rPr>
          <w:b/>
          <w:sz w:val="24"/>
          <w:szCs w:val="24"/>
          <w:lang w:val="nl-NL"/>
        </w:rPr>
      </w:pPr>
      <w:r w:rsidRPr="00B3443A">
        <w:rPr>
          <w:b/>
          <w:sz w:val="24"/>
          <w:szCs w:val="24"/>
          <w:lang w:val="nl-NL"/>
        </w:rPr>
        <w:t>- Văn hóa VN:</w:t>
      </w:r>
    </w:p>
    <w:p w:rsidR="003B2108" w:rsidRPr="00C30B1D" w:rsidRDefault="003B2108" w:rsidP="006A2E1F">
      <w:pPr>
        <w:spacing w:line="276" w:lineRule="auto"/>
        <w:ind w:firstLine="390"/>
        <w:jc w:val="both"/>
        <w:rPr>
          <w:sz w:val="24"/>
          <w:szCs w:val="24"/>
          <w:lang w:val="nl-NL"/>
        </w:rPr>
      </w:pPr>
      <w:r w:rsidRPr="00C30B1D">
        <w:rPr>
          <w:sz w:val="24"/>
          <w:szCs w:val="24"/>
          <w:lang w:val="nl-NL"/>
        </w:rPr>
        <w:t>+ Thoát khỏi tầm ảnh hưởng của văn hóa Trung Quốc, có dịp tiếp thu văn hóa phương Tây.</w:t>
      </w:r>
    </w:p>
    <w:p w:rsidR="00931959" w:rsidRDefault="003B2108" w:rsidP="006A2E1F">
      <w:pPr>
        <w:spacing w:line="276" w:lineRule="auto"/>
        <w:ind w:firstLine="390"/>
        <w:jc w:val="both"/>
        <w:rPr>
          <w:sz w:val="24"/>
          <w:szCs w:val="24"/>
          <w:lang w:val="nl-NL"/>
        </w:rPr>
      </w:pPr>
      <w:r w:rsidRPr="00C30B1D">
        <w:rPr>
          <w:sz w:val="24"/>
          <w:szCs w:val="24"/>
          <w:lang w:val="nl-NL"/>
        </w:rPr>
        <w:t xml:space="preserve">+ Chữ quốc ngữ thay thế chữ Hán, chữ Nôm. </w:t>
      </w:r>
    </w:p>
    <w:p w:rsidR="00931959" w:rsidRDefault="00931959" w:rsidP="006A2E1F">
      <w:pPr>
        <w:spacing w:line="276" w:lineRule="auto"/>
        <w:ind w:firstLine="390"/>
        <w:jc w:val="both"/>
        <w:rPr>
          <w:sz w:val="24"/>
          <w:szCs w:val="24"/>
          <w:lang w:val="nl-NL"/>
        </w:rPr>
      </w:pPr>
      <w:r>
        <w:rPr>
          <w:sz w:val="24"/>
          <w:szCs w:val="24"/>
          <w:lang w:val="nl-NL"/>
        </w:rPr>
        <w:t>+ Nghề in, nghề xuất bản, nghề làm báo theo kĩ thuật hiện đại phát triển khá mạnh.</w:t>
      </w:r>
    </w:p>
    <w:p w:rsidR="003B2108" w:rsidRPr="00C30B1D" w:rsidRDefault="00931959" w:rsidP="006A2E1F">
      <w:pPr>
        <w:spacing w:line="276" w:lineRule="auto"/>
        <w:ind w:firstLine="390"/>
        <w:jc w:val="both"/>
        <w:rPr>
          <w:sz w:val="24"/>
          <w:szCs w:val="24"/>
          <w:lang w:val="nl-NL"/>
        </w:rPr>
      </w:pPr>
      <w:r w:rsidRPr="00C30B1D">
        <w:rPr>
          <w:sz w:val="24"/>
          <w:szCs w:val="24"/>
          <w:lang w:val="nl-NL"/>
        </w:rPr>
        <w:t xml:space="preserve"> </w:t>
      </w:r>
      <w:r w:rsidR="003B2108" w:rsidRPr="00C30B1D">
        <w:rPr>
          <w:sz w:val="24"/>
          <w:szCs w:val="24"/>
          <w:lang w:val="nl-NL"/>
        </w:rPr>
        <w:t>+ Viết văn trở thành một nghề.</w:t>
      </w:r>
    </w:p>
    <w:p w:rsidR="003B2108" w:rsidRPr="00B3443A" w:rsidRDefault="00931959" w:rsidP="006A2E1F">
      <w:pPr>
        <w:spacing w:line="276" w:lineRule="auto"/>
        <w:jc w:val="both"/>
        <w:rPr>
          <w:b/>
          <w:i/>
          <w:sz w:val="24"/>
          <w:szCs w:val="24"/>
          <w:u w:val="single"/>
          <w:lang w:val="nl-NL"/>
        </w:rPr>
      </w:pPr>
      <w:r w:rsidRPr="00B3443A">
        <w:rPr>
          <w:b/>
          <w:i/>
          <w:sz w:val="24"/>
          <w:szCs w:val="24"/>
          <w:u w:val="single"/>
          <w:lang w:val="nl-NL"/>
        </w:rPr>
        <w:t>c. Ba giai đoạn của quá trình hiện đại hóa văn học:</w:t>
      </w:r>
    </w:p>
    <w:p w:rsidR="00931959" w:rsidRPr="00B3443A" w:rsidRDefault="00931959" w:rsidP="006A2E1F">
      <w:pPr>
        <w:spacing w:line="276" w:lineRule="auto"/>
        <w:jc w:val="both"/>
        <w:rPr>
          <w:b/>
          <w:sz w:val="24"/>
          <w:szCs w:val="24"/>
          <w:lang w:val="nl-NL"/>
        </w:rPr>
      </w:pPr>
      <w:r w:rsidRPr="00B3443A">
        <w:rPr>
          <w:b/>
          <w:sz w:val="24"/>
          <w:szCs w:val="24"/>
          <w:lang w:val="nl-NL"/>
        </w:rPr>
        <w:sym w:font="Wingdings 2" w:char="F0E3"/>
      </w:r>
      <w:r w:rsidRPr="00B3443A">
        <w:rPr>
          <w:b/>
          <w:sz w:val="24"/>
          <w:szCs w:val="24"/>
          <w:lang w:val="nl-NL"/>
        </w:rPr>
        <w:t xml:space="preserve"> Giai đoạn thứ nhất (từ đầu thế kỉ XX đến 1920)</w:t>
      </w:r>
    </w:p>
    <w:p w:rsidR="00931959" w:rsidRDefault="00931959" w:rsidP="006A2E1F">
      <w:pPr>
        <w:spacing w:line="276" w:lineRule="auto"/>
        <w:jc w:val="both"/>
        <w:rPr>
          <w:sz w:val="24"/>
          <w:szCs w:val="24"/>
          <w:lang w:val="nl-NL"/>
        </w:rPr>
      </w:pPr>
      <w:r>
        <w:rPr>
          <w:sz w:val="24"/>
          <w:szCs w:val="24"/>
          <w:lang w:val="nl-NL"/>
        </w:rPr>
        <w:t>Giai đoạn chuẩn bị các điều kiện cần thiết cho công cuộc hiện đại hóa</w:t>
      </w:r>
      <w:r w:rsidR="00A479AE">
        <w:rPr>
          <w:sz w:val="24"/>
          <w:szCs w:val="24"/>
          <w:lang w:val="nl-NL"/>
        </w:rPr>
        <w:t>.</w:t>
      </w:r>
    </w:p>
    <w:p w:rsidR="00A479AE" w:rsidRDefault="00A479AE" w:rsidP="006A2E1F">
      <w:pPr>
        <w:spacing w:line="276" w:lineRule="auto"/>
        <w:jc w:val="both"/>
        <w:rPr>
          <w:sz w:val="24"/>
          <w:szCs w:val="24"/>
          <w:lang w:val="nl-NL"/>
        </w:rPr>
      </w:pPr>
      <w:r>
        <w:rPr>
          <w:sz w:val="24"/>
          <w:szCs w:val="24"/>
          <w:lang w:val="nl-NL"/>
        </w:rPr>
        <w:t>- Chữ quốc ngữ được phổ biến.</w:t>
      </w:r>
    </w:p>
    <w:p w:rsidR="00A479AE" w:rsidRDefault="00A479AE" w:rsidP="006A2E1F">
      <w:pPr>
        <w:spacing w:line="276" w:lineRule="auto"/>
        <w:jc w:val="both"/>
        <w:rPr>
          <w:sz w:val="24"/>
          <w:szCs w:val="24"/>
          <w:lang w:val="nl-NL"/>
        </w:rPr>
      </w:pPr>
      <w:r>
        <w:rPr>
          <w:sz w:val="24"/>
          <w:szCs w:val="24"/>
          <w:lang w:val="nl-NL"/>
        </w:rPr>
        <w:t>- Báo chí, dịch thuật phát triển.</w:t>
      </w:r>
    </w:p>
    <w:p w:rsidR="00A479AE" w:rsidRDefault="00A479AE" w:rsidP="006A2E1F">
      <w:pPr>
        <w:spacing w:line="276" w:lineRule="auto"/>
        <w:jc w:val="both"/>
        <w:rPr>
          <w:sz w:val="24"/>
          <w:szCs w:val="24"/>
          <w:lang w:val="nl-NL"/>
        </w:rPr>
      </w:pPr>
      <w:r>
        <w:rPr>
          <w:sz w:val="24"/>
          <w:szCs w:val="24"/>
          <w:lang w:val="nl-NL"/>
        </w:rPr>
        <w:t>- Phần lớn truyện ngắn, tiểu thuyết viết theo lối mới ở giai đoạn này còn vụng về, non nớt.</w:t>
      </w:r>
    </w:p>
    <w:p w:rsidR="00A479AE" w:rsidRDefault="00A479AE" w:rsidP="006A2E1F">
      <w:pPr>
        <w:spacing w:line="276" w:lineRule="auto"/>
        <w:jc w:val="both"/>
        <w:rPr>
          <w:sz w:val="24"/>
          <w:szCs w:val="24"/>
          <w:lang w:val="nl-NL"/>
        </w:rPr>
      </w:pPr>
      <w:r>
        <w:rPr>
          <w:sz w:val="24"/>
          <w:szCs w:val="24"/>
          <w:lang w:val="nl-NL"/>
        </w:rPr>
        <w:t>- Thành tựu chủ yếu là thơ văn của các chí sĩ cách mạng: Phan Bội Châu, Phan Chêu Trinh, Nguyễn Thượng Hiền, Ngô Đức Kế,...</w:t>
      </w:r>
    </w:p>
    <w:p w:rsidR="00A479AE" w:rsidRDefault="00A479AE" w:rsidP="006A2E1F">
      <w:pPr>
        <w:spacing w:line="276" w:lineRule="auto"/>
        <w:jc w:val="both"/>
        <w:rPr>
          <w:sz w:val="24"/>
          <w:szCs w:val="24"/>
          <w:lang w:val="nl-NL"/>
        </w:rPr>
      </w:pPr>
      <w:r>
        <w:rPr>
          <w:sz w:val="24"/>
          <w:szCs w:val="24"/>
          <w:lang w:val="nl-NL"/>
        </w:rPr>
        <w:sym w:font="Wingdings 3" w:char="F05D"/>
      </w:r>
      <w:r>
        <w:rPr>
          <w:sz w:val="24"/>
          <w:szCs w:val="24"/>
          <w:lang w:val="nl-NL"/>
        </w:rPr>
        <w:t>Có những đổi mới rõ nét về nội dung tư tưởng, nhưng thể loại, ngôn ngữ, văn tự và thi pháp vẫn thuộc phạm trù văn học trung đại.</w:t>
      </w:r>
    </w:p>
    <w:p w:rsidR="00A479AE" w:rsidRPr="00B3443A" w:rsidRDefault="00A479AE" w:rsidP="006A2E1F">
      <w:pPr>
        <w:spacing w:line="276" w:lineRule="auto"/>
        <w:jc w:val="both"/>
        <w:rPr>
          <w:b/>
          <w:sz w:val="24"/>
          <w:szCs w:val="24"/>
          <w:lang w:val="nl-NL"/>
        </w:rPr>
      </w:pPr>
      <w:r w:rsidRPr="00B3443A">
        <w:rPr>
          <w:b/>
          <w:sz w:val="24"/>
          <w:szCs w:val="24"/>
          <w:lang w:val="nl-NL"/>
        </w:rPr>
        <w:sym w:font="Wingdings 2" w:char="F0E3"/>
      </w:r>
      <w:r w:rsidRPr="00B3443A">
        <w:rPr>
          <w:b/>
          <w:sz w:val="24"/>
          <w:szCs w:val="24"/>
          <w:lang w:val="nl-NL"/>
        </w:rPr>
        <w:t>Giai đoạn thứ hai (1920 – 1930)</w:t>
      </w:r>
    </w:p>
    <w:p w:rsidR="00A479AE" w:rsidRDefault="00A479AE" w:rsidP="006A2E1F">
      <w:pPr>
        <w:spacing w:line="276" w:lineRule="auto"/>
        <w:jc w:val="both"/>
        <w:rPr>
          <w:sz w:val="24"/>
          <w:szCs w:val="24"/>
          <w:lang w:val="nl-NL"/>
        </w:rPr>
      </w:pPr>
      <w:r>
        <w:rPr>
          <w:sz w:val="24"/>
          <w:szCs w:val="24"/>
          <w:lang w:val="nl-NL"/>
        </w:rPr>
        <w:t>Quá trình hiện đại hóa đã đạt được những thành tựu đáng kể.</w:t>
      </w:r>
    </w:p>
    <w:p w:rsidR="00A479AE" w:rsidRDefault="00A479AE" w:rsidP="006A2E1F">
      <w:pPr>
        <w:spacing w:line="276" w:lineRule="auto"/>
        <w:jc w:val="both"/>
        <w:rPr>
          <w:sz w:val="24"/>
          <w:szCs w:val="24"/>
          <w:lang w:val="nl-NL"/>
        </w:rPr>
      </w:pPr>
      <w:r>
        <w:rPr>
          <w:sz w:val="24"/>
          <w:szCs w:val="24"/>
          <w:lang w:val="nl-NL"/>
        </w:rPr>
        <w:t>- Tiểu thuyết: Hồ Biểu Chánh.</w:t>
      </w:r>
    </w:p>
    <w:p w:rsidR="00A479AE" w:rsidRDefault="00A479AE" w:rsidP="006A2E1F">
      <w:pPr>
        <w:spacing w:line="276" w:lineRule="auto"/>
        <w:jc w:val="both"/>
        <w:rPr>
          <w:sz w:val="24"/>
          <w:szCs w:val="24"/>
          <w:lang w:val="nl-NL"/>
        </w:rPr>
      </w:pPr>
      <w:r>
        <w:rPr>
          <w:sz w:val="24"/>
          <w:szCs w:val="24"/>
          <w:lang w:val="nl-NL"/>
        </w:rPr>
        <w:t>- Truyện ngắn: Phạm Duy Tốn, Nguyễn Bá Học.</w:t>
      </w:r>
    </w:p>
    <w:p w:rsidR="00A479AE" w:rsidRDefault="00A479AE" w:rsidP="006A2E1F">
      <w:pPr>
        <w:spacing w:line="276" w:lineRule="auto"/>
        <w:jc w:val="both"/>
        <w:rPr>
          <w:sz w:val="24"/>
          <w:szCs w:val="24"/>
          <w:lang w:val="nl-NL"/>
        </w:rPr>
      </w:pPr>
      <w:r>
        <w:rPr>
          <w:sz w:val="24"/>
          <w:szCs w:val="24"/>
          <w:lang w:val="nl-NL"/>
        </w:rPr>
        <w:t>- Thơ: Tản Đà.</w:t>
      </w:r>
    </w:p>
    <w:p w:rsidR="008330F7" w:rsidRDefault="00A479AE" w:rsidP="006A2E1F">
      <w:pPr>
        <w:spacing w:line="276" w:lineRule="auto"/>
        <w:jc w:val="both"/>
        <w:rPr>
          <w:sz w:val="24"/>
          <w:szCs w:val="24"/>
          <w:lang w:val="nl-NL"/>
        </w:rPr>
      </w:pPr>
      <w:r>
        <w:rPr>
          <w:sz w:val="24"/>
          <w:szCs w:val="24"/>
          <w:lang w:val="nl-NL"/>
        </w:rPr>
        <w:t>- Truyện kí của Nguyễn Ái Quốc viết bằng tiếng Pháp có tính chiến đấu cao và bút pháp hiện đại, điêu luyện.</w:t>
      </w:r>
    </w:p>
    <w:p w:rsidR="008330F7" w:rsidRDefault="008330F7" w:rsidP="006A2E1F">
      <w:pPr>
        <w:spacing w:line="276" w:lineRule="auto"/>
        <w:jc w:val="both"/>
        <w:rPr>
          <w:sz w:val="24"/>
          <w:szCs w:val="24"/>
          <w:lang w:val="nl-NL"/>
        </w:rPr>
      </w:pPr>
      <w:r>
        <w:rPr>
          <w:sz w:val="24"/>
          <w:szCs w:val="24"/>
          <w:lang w:val="nl-NL"/>
        </w:rPr>
        <w:t>- Nhiều yếu tố của văn học cổ vẫn tồn tại.</w:t>
      </w:r>
    </w:p>
    <w:p w:rsidR="008330F7" w:rsidRDefault="008330F7" w:rsidP="006A2E1F">
      <w:pPr>
        <w:spacing w:line="276" w:lineRule="auto"/>
        <w:jc w:val="both"/>
        <w:rPr>
          <w:sz w:val="24"/>
          <w:szCs w:val="24"/>
          <w:lang w:val="nl-NL"/>
        </w:rPr>
      </w:pPr>
      <w:r>
        <w:rPr>
          <w:sz w:val="24"/>
          <w:szCs w:val="24"/>
          <w:lang w:val="nl-NL"/>
        </w:rPr>
        <w:sym w:font="Wingdings 3" w:char="F05D"/>
      </w:r>
      <w:r>
        <w:rPr>
          <w:sz w:val="24"/>
          <w:szCs w:val="24"/>
          <w:lang w:val="nl-NL"/>
        </w:rPr>
        <w:t xml:space="preserve"> Văn học 1900 – 1930 được gọi là văn học giao thời.</w:t>
      </w:r>
    </w:p>
    <w:p w:rsidR="008330F7" w:rsidRPr="00B3443A" w:rsidRDefault="008330F7" w:rsidP="006A2E1F">
      <w:pPr>
        <w:spacing w:line="276" w:lineRule="auto"/>
        <w:jc w:val="both"/>
        <w:rPr>
          <w:b/>
          <w:sz w:val="24"/>
          <w:szCs w:val="24"/>
          <w:lang w:val="nl-NL"/>
        </w:rPr>
      </w:pPr>
      <w:r w:rsidRPr="00B3443A">
        <w:rPr>
          <w:b/>
          <w:sz w:val="24"/>
          <w:szCs w:val="24"/>
          <w:lang w:val="nl-NL"/>
        </w:rPr>
        <w:sym w:font="Wingdings 2" w:char="F0E3"/>
      </w:r>
      <w:r w:rsidRPr="00B3443A">
        <w:rPr>
          <w:b/>
          <w:sz w:val="24"/>
          <w:szCs w:val="24"/>
          <w:lang w:val="nl-NL"/>
        </w:rPr>
        <w:t xml:space="preserve"> Giai đoạn thứ ba (1930 – 1945).</w:t>
      </w:r>
    </w:p>
    <w:p w:rsidR="008330F7" w:rsidRDefault="008330F7" w:rsidP="006A2E1F">
      <w:pPr>
        <w:spacing w:line="276" w:lineRule="auto"/>
        <w:jc w:val="both"/>
        <w:rPr>
          <w:sz w:val="24"/>
          <w:szCs w:val="24"/>
          <w:lang w:val="nl-NL"/>
        </w:rPr>
      </w:pPr>
      <w:r>
        <w:rPr>
          <w:sz w:val="24"/>
          <w:szCs w:val="24"/>
          <w:lang w:val="nl-NL"/>
        </w:rPr>
        <w:t>Nhiều cuộc cách tân sâu sắc trên mọi thể loại, diện mạo, nền văn học biến đổi toàn diện và thực sự hiện đại.</w:t>
      </w:r>
    </w:p>
    <w:p w:rsidR="008330F7" w:rsidRDefault="008330F7" w:rsidP="006A2E1F">
      <w:pPr>
        <w:spacing w:line="276" w:lineRule="auto"/>
        <w:jc w:val="both"/>
        <w:rPr>
          <w:sz w:val="24"/>
          <w:szCs w:val="24"/>
          <w:lang w:val="nl-NL"/>
        </w:rPr>
      </w:pPr>
      <w:r>
        <w:rPr>
          <w:sz w:val="24"/>
          <w:szCs w:val="24"/>
          <w:lang w:val="nl-NL"/>
        </w:rPr>
        <w:t>- Truyện ngắn và tiểu thuyết được viết theo lối mới.</w:t>
      </w:r>
    </w:p>
    <w:p w:rsidR="008330F7" w:rsidRDefault="008330F7" w:rsidP="006A2E1F">
      <w:pPr>
        <w:spacing w:line="276" w:lineRule="auto"/>
        <w:jc w:val="both"/>
        <w:rPr>
          <w:sz w:val="24"/>
          <w:szCs w:val="24"/>
          <w:lang w:val="nl-NL"/>
        </w:rPr>
      </w:pPr>
      <w:r>
        <w:rPr>
          <w:sz w:val="24"/>
          <w:szCs w:val="24"/>
          <w:lang w:val="nl-NL"/>
        </w:rPr>
        <w:t>- Thơ ca đổi mới cả về nội dung và nghệ thuật.</w:t>
      </w:r>
    </w:p>
    <w:p w:rsidR="008330F7" w:rsidRDefault="008330F7" w:rsidP="006A2E1F">
      <w:pPr>
        <w:spacing w:line="276" w:lineRule="auto"/>
        <w:jc w:val="both"/>
        <w:rPr>
          <w:sz w:val="24"/>
          <w:szCs w:val="24"/>
          <w:lang w:val="nl-NL"/>
        </w:rPr>
      </w:pPr>
      <w:r>
        <w:rPr>
          <w:sz w:val="24"/>
          <w:szCs w:val="24"/>
          <w:lang w:val="nl-NL"/>
        </w:rPr>
        <w:t>- Thể loại mới xuất hiện: kịch nói, phóng sự, phê bình văn học.</w:t>
      </w:r>
    </w:p>
    <w:p w:rsidR="008330F7" w:rsidRPr="00B3443A" w:rsidRDefault="008330F7" w:rsidP="006A2E1F">
      <w:pPr>
        <w:spacing w:line="276" w:lineRule="auto"/>
        <w:jc w:val="both"/>
        <w:rPr>
          <w:b/>
          <w:sz w:val="24"/>
          <w:szCs w:val="24"/>
          <w:lang w:val="nl-NL"/>
        </w:rPr>
      </w:pPr>
      <w:r w:rsidRPr="00B3443A">
        <w:rPr>
          <w:b/>
          <w:sz w:val="24"/>
          <w:szCs w:val="24"/>
          <w:lang w:val="nl-NL"/>
        </w:rPr>
        <w:lastRenderedPageBreak/>
        <w:t>2. Văn học hình thanh hai bộ phận và phân hóa thành nhiều xu hướng, vừa đấu tranh với nhau, vừa bổ sung cho nhau để cùng phát triển.</w:t>
      </w:r>
    </w:p>
    <w:p w:rsidR="008330F7" w:rsidRDefault="008330F7" w:rsidP="006A2E1F">
      <w:pPr>
        <w:spacing w:line="276" w:lineRule="auto"/>
        <w:jc w:val="both"/>
        <w:rPr>
          <w:sz w:val="24"/>
          <w:szCs w:val="24"/>
          <w:lang w:val="nl-NL"/>
        </w:rPr>
      </w:pPr>
      <w:r w:rsidRPr="00B3443A">
        <w:rPr>
          <w:b/>
          <w:i/>
          <w:sz w:val="24"/>
          <w:szCs w:val="24"/>
          <w:u w:val="single"/>
          <w:lang w:val="nl-NL"/>
        </w:rPr>
        <w:t>a. Nguyên nhân</w:t>
      </w:r>
      <w:r>
        <w:rPr>
          <w:sz w:val="24"/>
          <w:szCs w:val="24"/>
          <w:lang w:val="nl-NL"/>
        </w:rPr>
        <w:t>: Do sự chi phối mạnh mẽ và sâu sắc của quá trình đấu tranh giải phóng dân tộc.</w:t>
      </w:r>
    </w:p>
    <w:p w:rsidR="008330F7" w:rsidRPr="00B3443A" w:rsidRDefault="008330F7" w:rsidP="006A2E1F">
      <w:pPr>
        <w:spacing w:line="276" w:lineRule="auto"/>
        <w:jc w:val="both"/>
        <w:rPr>
          <w:b/>
          <w:i/>
          <w:sz w:val="24"/>
          <w:szCs w:val="24"/>
          <w:u w:val="single"/>
          <w:lang w:val="nl-NL"/>
        </w:rPr>
      </w:pPr>
      <w:r w:rsidRPr="00B3443A">
        <w:rPr>
          <w:b/>
          <w:i/>
          <w:sz w:val="24"/>
          <w:szCs w:val="24"/>
          <w:u w:val="single"/>
          <w:lang w:val="nl-NL"/>
        </w:rPr>
        <w:t>b. Hai bộ phận văn học:</w:t>
      </w:r>
    </w:p>
    <w:tbl>
      <w:tblPr>
        <w:tblStyle w:val="TableGrid"/>
        <w:tblW w:w="0" w:type="auto"/>
        <w:tblLook w:val="04A0" w:firstRow="1" w:lastRow="0" w:firstColumn="1" w:lastColumn="0" w:noHBand="0" w:noVBand="1"/>
      </w:tblPr>
      <w:tblGrid>
        <w:gridCol w:w="4788"/>
        <w:gridCol w:w="4788"/>
      </w:tblGrid>
      <w:tr w:rsidR="00945F4A" w:rsidRPr="006A2E1F" w:rsidTr="00B3443A">
        <w:tc>
          <w:tcPr>
            <w:tcW w:w="4788" w:type="dxa"/>
            <w:vAlign w:val="center"/>
          </w:tcPr>
          <w:p w:rsidR="00945F4A" w:rsidRPr="006A2E1F" w:rsidRDefault="00945F4A" w:rsidP="006A2E1F">
            <w:pPr>
              <w:tabs>
                <w:tab w:val="left" w:pos="1800"/>
              </w:tabs>
              <w:spacing w:line="276" w:lineRule="auto"/>
              <w:ind w:left="240"/>
              <w:jc w:val="both"/>
              <w:rPr>
                <w:b/>
                <w:i/>
                <w:sz w:val="24"/>
                <w:szCs w:val="24"/>
                <w:lang w:val="nl-NL"/>
              </w:rPr>
            </w:pPr>
            <w:r w:rsidRPr="006A2E1F">
              <w:rPr>
                <w:b/>
                <w:i/>
                <w:sz w:val="24"/>
                <w:szCs w:val="24"/>
                <w:lang w:val="nl-NL"/>
              </w:rPr>
              <w:t>Bộ phận văn học công khai.</w:t>
            </w:r>
          </w:p>
          <w:p w:rsidR="00945F4A" w:rsidRDefault="00945F4A" w:rsidP="006A2E1F">
            <w:pPr>
              <w:spacing w:line="276" w:lineRule="auto"/>
              <w:jc w:val="both"/>
              <w:rPr>
                <w:sz w:val="24"/>
                <w:szCs w:val="24"/>
                <w:lang w:val="nl-NL"/>
              </w:rPr>
            </w:pPr>
          </w:p>
        </w:tc>
        <w:tc>
          <w:tcPr>
            <w:tcW w:w="4788" w:type="dxa"/>
            <w:vAlign w:val="center"/>
          </w:tcPr>
          <w:p w:rsidR="00A40595" w:rsidRPr="006A2E1F" w:rsidRDefault="00A40595" w:rsidP="006A2E1F">
            <w:pPr>
              <w:spacing w:line="276" w:lineRule="auto"/>
              <w:jc w:val="both"/>
              <w:rPr>
                <w:b/>
                <w:i/>
                <w:sz w:val="24"/>
                <w:szCs w:val="24"/>
                <w:lang w:val="nl-NL"/>
              </w:rPr>
            </w:pPr>
            <w:r w:rsidRPr="006A2E1F">
              <w:rPr>
                <w:b/>
                <w:i/>
                <w:sz w:val="24"/>
                <w:szCs w:val="24"/>
                <w:lang w:val="nl-NL"/>
              </w:rPr>
              <w:t>Bộ phận văn học không công khai.</w:t>
            </w:r>
          </w:p>
          <w:p w:rsidR="00945F4A" w:rsidRDefault="00945F4A" w:rsidP="006A2E1F">
            <w:pPr>
              <w:spacing w:line="276" w:lineRule="auto"/>
              <w:jc w:val="both"/>
              <w:rPr>
                <w:sz w:val="24"/>
                <w:szCs w:val="24"/>
                <w:lang w:val="nl-NL"/>
              </w:rPr>
            </w:pPr>
          </w:p>
        </w:tc>
      </w:tr>
      <w:tr w:rsidR="00945F4A" w:rsidRPr="006A2E1F" w:rsidTr="00945F4A">
        <w:tc>
          <w:tcPr>
            <w:tcW w:w="4788" w:type="dxa"/>
          </w:tcPr>
          <w:p w:rsidR="00945F4A" w:rsidRDefault="00945F4A" w:rsidP="006A2E1F">
            <w:pPr>
              <w:spacing w:line="276" w:lineRule="auto"/>
              <w:jc w:val="both"/>
              <w:rPr>
                <w:sz w:val="24"/>
                <w:szCs w:val="24"/>
                <w:lang w:val="nl-NL"/>
              </w:rPr>
            </w:pPr>
            <w:r w:rsidRPr="006A2E1F">
              <w:rPr>
                <w:sz w:val="24"/>
                <w:szCs w:val="24"/>
                <w:lang w:val="nl-NL"/>
              </w:rPr>
              <w:t>- Là văn học tồn tại và phát triển trong pháp luật của chính quyền thực dân phong kiến</w:t>
            </w:r>
          </w:p>
        </w:tc>
        <w:tc>
          <w:tcPr>
            <w:tcW w:w="4788" w:type="dxa"/>
          </w:tcPr>
          <w:p w:rsidR="00945F4A" w:rsidRDefault="00A40595" w:rsidP="006A2E1F">
            <w:pPr>
              <w:spacing w:line="276" w:lineRule="auto"/>
              <w:jc w:val="both"/>
              <w:rPr>
                <w:sz w:val="24"/>
                <w:szCs w:val="24"/>
                <w:lang w:val="nl-NL"/>
              </w:rPr>
            </w:pPr>
            <w:r w:rsidRPr="006A2E1F">
              <w:rPr>
                <w:sz w:val="24"/>
                <w:szCs w:val="24"/>
                <w:lang w:val="nl-NL"/>
              </w:rPr>
              <w:t>Là văn học bị đặt ngoài vòng pháp luật, phải lưu hành bí mật.</w:t>
            </w:r>
          </w:p>
        </w:tc>
      </w:tr>
      <w:tr w:rsidR="00945F4A" w:rsidRPr="006A2E1F" w:rsidTr="00945F4A">
        <w:tc>
          <w:tcPr>
            <w:tcW w:w="4788" w:type="dxa"/>
          </w:tcPr>
          <w:p w:rsidR="00945F4A" w:rsidRPr="006A2E1F" w:rsidRDefault="00945F4A" w:rsidP="006A2E1F">
            <w:pPr>
              <w:spacing w:line="276" w:lineRule="auto"/>
              <w:jc w:val="both"/>
              <w:rPr>
                <w:sz w:val="24"/>
                <w:szCs w:val="24"/>
                <w:lang w:val="nl-NL"/>
              </w:rPr>
            </w:pPr>
            <w:r>
              <w:rPr>
                <w:sz w:val="24"/>
                <w:szCs w:val="24"/>
                <w:lang w:val="nl-NL"/>
              </w:rPr>
              <w:t>- Do khác nhau về quan điểm nghệ thuật và khuynh hướng thẩm mĩ</w:t>
            </w:r>
            <w:r>
              <w:rPr>
                <w:sz w:val="24"/>
                <w:szCs w:val="24"/>
                <w:lang w:val="nl-NL"/>
              </w:rPr>
              <w:sym w:font="Wingdings 3" w:char="F022"/>
            </w:r>
            <w:r w:rsidRPr="006A2E1F">
              <w:rPr>
                <w:sz w:val="24"/>
                <w:szCs w:val="24"/>
                <w:lang w:val="nl-NL"/>
              </w:rPr>
              <w:t xml:space="preserve"> Phân hóa thành nhiều xu hướng, trong đó có hai xu hướng chính:</w:t>
            </w:r>
          </w:p>
          <w:p w:rsidR="00945F4A" w:rsidRPr="006A2E1F" w:rsidRDefault="00945F4A" w:rsidP="006A2E1F">
            <w:pPr>
              <w:spacing w:line="276" w:lineRule="auto"/>
              <w:jc w:val="both"/>
              <w:rPr>
                <w:sz w:val="24"/>
                <w:szCs w:val="24"/>
                <w:lang w:val="nl-NL"/>
              </w:rPr>
            </w:pPr>
            <w:r w:rsidRPr="006A2E1F">
              <w:rPr>
                <w:sz w:val="24"/>
                <w:szCs w:val="24"/>
                <w:lang w:val="nl-NL"/>
              </w:rPr>
              <w:t xml:space="preserve">+  </w:t>
            </w:r>
            <w:r w:rsidRPr="006A2E1F">
              <w:rPr>
                <w:b/>
                <w:sz w:val="24"/>
                <w:szCs w:val="24"/>
                <w:lang w:val="nl-NL"/>
              </w:rPr>
              <w:t>Văn học lãng mạn:</w:t>
            </w:r>
          </w:p>
          <w:p w:rsidR="00945F4A" w:rsidRPr="006A2E1F" w:rsidRDefault="00945F4A" w:rsidP="006A2E1F">
            <w:pPr>
              <w:spacing w:line="276" w:lineRule="auto"/>
              <w:jc w:val="both"/>
              <w:rPr>
                <w:sz w:val="24"/>
                <w:szCs w:val="24"/>
                <w:lang w:val="nl-NL"/>
              </w:rPr>
            </w:pPr>
            <w:r w:rsidRPr="006A2E1F">
              <w:rPr>
                <w:sz w:val="24"/>
                <w:szCs w:val="24"/>
                <w:lang w:val="nl-NL"/>
              </w:rPr>
              <w:t xml:space="preserve"> - Là tiếng nói cá nhân tràn đầy cảm xúc, khẳng định và đề cao cái tôi cá nhân riêng tư.</w:t>
            </w:r>
          </w:p>
          <w:p w:rsidR="00945F4A" w:rsidRPr="006A2E1F" w:rsidRDefault="00945F4A" w:rsidP="006A2E1F">
            <w:pPr>
              <w:spacing w:line="276" w:lineRule="auto"/>
              <w:jc w:val="both"/>
              <w:rPr>
                <w:sz w:val="24"/>
                <w:szCs w:val="24"/>
                <w:lang w:val="nl-NL"/>
              </w:rPr>
            </w:pPr>
            <w:r w:rsidRPr="006A2E1F">
              <w:rPr>
                <w:sz w:val="24"/>
                <w:szCs w:val="24"/>
                <w:lang w:val="nl-NL"/>
              </w:rPr>
              <w:t>- Thường chú trọng diễn tả cảm xúc mạnh mẽ.</w:t>
            </w:r>
          </w:p>
          <w:p w:rsidR="00A40595" w:rsidRPr="006A2E1F" w:rsidRDefault="00945F4A" w:rsidP="006A2E1F">
            <w:pPr>
              <w:spacing w:line="276" w:lineRule="auto"/>
              <w:jc w:val="both"/>
              <w:rPr>
                <w:sz w:val="24"/>
                <w:szCs w:val="24"/>
                <w:lang w:val="nl-NL"/>
              </w:rPr>
            </w:pPr>
            <w:r w:rsidRPr="006A2E1F">
              <w:rPr>
                <w:sz w:val="24"/>
                <w:szCs w:val="24"/>
                <w:lang w:val="nl-NL"/>
              </w:rPr>
              <w:t>- Góp phần thức tỉnh ý thức cá nhân,</w:t>
            </w:r>
            <w:r w:rsidR="00A40595" w:rsidRPr="006A2E1F">
              <w:rPr>
                <w:sz w:val="24"/>
                <w:szCs w:val="24"/>
                <w:lang w:val="nl-NL"/>
              </w:rPr>
              <w:t xml:space="preserve"> đấu tranh chống luân lí, giải phóng con người cá nhân.</w:t>
            </w:r>
          </w:p>
          <w:p w:rsidR="00A40595" w:rsidRPr="006A2E1F" w:rsidRDefault="00A40595" w:rsidP="006A2E1F">
            <w:pPr>
              <w:spacing w:line="276" w:lineRule="auto"/>
              <w:jc w:val="both"/>
              <w:rPr>
                <w:b/>
                <w:sz w:val="24"/>
                <w:szCs w:val="24"/>
                <w:lang w:val="nl-NL"/>
              </w:rPr>
            </w:pPr>
            <w:r w:rsidRPr="006A2E1F">
              <w:rPr>
                <w:b/>
                <w:sz w:val="24"/>
                <w:szCs w:val="24"/>
                <w:lang w:val="nl-NL"/>
              </w:rPr>
              <w:t>+ Văn học hiện thực:</w:t>
            </w:r>
          </w:p>
          <w:p w:rsidR="00A40595" w:rsidRPr="006A2E1F" w:rsidRDefault="00A40595" w:rsidP="006A2E1F">
            <w:pPr>
              <w:spacing w:line="276" w:lineRule="auto"/>
              <w:jc w:val="both"/>
              <w:rPr>
                <w:sz w:val="24"/>
                <w:szCs w:val="24"/>
                <w:lang w:val="nl-NL"/>
              </w:rPr>
            </w:pPr>
            <w:r w:rsidRPr="006A2E1F">
              <w:rPr>
                <w:sz w:val="24"/>
                <w:szCs w:val="24"/>
                <w:lang w:val="nl-NL"/>
              </w:rPr>
              <w:t>- Phơi bày những thực trạng bất công, thối nát của xã hội đương thời.</w:t>
            </w:r>
          </w:p>
          <w:p w:rsidR="00A40595" w:rsidRPr="006A2E1F" w:rsidRDefault="00A40595" w:rsidP="006A2E1F">
            <w:pPr>
              <w:spacing w:line="276" w:lineRule="auto"/>
              <w:jc w:val="both"/>
              <w:rPr>
                <w:sz w:val="24"/>
                <w:szCs w:val="24"/>
                <w:lang w:val="nl-NL"/>
              </w:rPr>
            </w:pPr>
            <w:r w:rsidRPr="006A2E1F">
              <w:rPr>
                <w:sz w:val="24"/>
                <w:szCs w:val="24"/>
                <w:lang w:val="nl-NL"/>
              </w:rPr>
              <w:t>- Phản ánh tình cảnh thống khổ của các tầng lớp nhân dân bị áp bức với thái độ cảm thông sâu sắc.</w:t>
            </w:r>
          </w:p>
          <w:p w:rsidR="00945F4A" w:rsidRPr="006A2E1F" w:rsidRDefault="00945F4A" w:rsidP="006A2E1F">
            <w:pPr>
              <w:spacing w:line="276" w:lineRule="auto"/>
              <w:jc w:val="both"/>
              <w:rPr>
                <w:sz w:val="24"/>
                <w:szCs w:val="24"/>
                <w:lang w:val="nl-NL"/>
              </w:rPr>
            </w:pPr>
            <w:r w:rsidRPr="006A2E1F">
              <w:rPr>
                <w:sz w:val="24"/>
                <w:szCs w:val="24"/>
                <w:lang w:val="nl-NL"/>
              </w:rPr>
              <w:t xml:space="preserve"> </w:t>
            </w:r>
          </w:p>
        </w:tc>
        <w:tc>
          <w:tcPr>
            <w:tcW w:w="4788" w:type="dxa"/>
          </w:tcPr>
          <w:p w:rsidR="00945F4A" w:rsidRDefault="00A40595" w:rsidP="006A2E1F">
            <w:pPr>
              <w:spacing w:line="276" w:lineRule="auto"/>
              <w:jc w:val="both"/>
              <w:rPr>
                <w:sz w:val="24"/>
                <w:szCs w:val="24"/>
                <w:lang w:val="nl-NL"/>
              </w:rPr>
            </w:pPr>
            <w:r>
              <w:rPr>
                <w:sz w:val="24"/>
                <w:szCs w:val="24"/>
                <w:lang w:val="nl-NL"/>
              </w:rPr>
              <w:t>- Thơ văn cách mạng bí mật, đặc biệt là thơ của các chiến sĩ cách mạng sáng tác trong tù: Phan Bội Châu, Phan Châu Trinh, Huỳnh Thúc Kháng, Tố Hữu, Hồ Chí Minh,...</w:t>
            </w:r>
          </w:p>
          <w:p w:rsidR="00A40595" w:rsidRDefault="00B3443A" w:rsidP="006A2E1F">
            <w:pPr>
              <w:spacing w:line="276" w:lineRule="auto"/>
              <w:jc w:val="both"/>
              <w:rPr>
                <w:sz w:val="24"/>
                <w:szCs w:val="24"/>
                <w:lang w:val="nl-NL"/>
              </w:rPr>
            </w:pPr>
            <w:r>
              <w:rPr>
                <w:sz w:val="24"/>
                <w:szCs w:val="24"/>
                <w:lang w:val="nl-NL"/>
              </w:rPr>
              <w:t>- Coi thơ văn là vũ</w:t>
            </w:r>
            <w:r w:rsidR="00A40595">
              <w:rPr>
                <w:sz w:val="24"/>
                <w:szCs w:val="24"/>
                <w:lang w:val="nl-NL"/>
              </w:rPr>
              <w:t xml:space="preserve"> khí sắc bén chiến đấu chống lại kẻ thù dân tộc, là phương tiện để truyền bá tư tưởng yêu nước và cách mạng.</w:t>
            </w:r>
          </w:p>
          <w:p w:rsidR="00A40595" w:rsidRDefault="00A40595" w:rsidP="006A2E1F">
            <w:pPr>
              <w:spacing w:line="276" w:lineRule="auto"/>
              <w:jc w:val="both"/>
              <w:rPr>
                <w:sz w:val="24"/>
                <w:szCs w:val="24"/>
                <w:lang w:val="nl-NL"/>
              </w:rPr>
            </w:pPr>
            <w:r>
              <w:rPr>
                <w:sz w:val="24"/>
                <w:szCs w:val="24"/>
                <w:lang w:val="nl-NL"/>
              </w:rPr>
              <w:t>- Nói lên khát vọng độc lập, đấu tranh để giải phóng dân tộc, tinh thần yêu nước, niềm tin vào chiến thắng.</w:t>
            </w:r>
          </w:p>
          <w:p w:rsidR="00A40595" w:rsidRDefault="00A40595" w:rsidP="006A2E1F">
            <w:pPr>
              <w:spacing w:line="276" w:lineRule="auto"/>
              <w:jc w:val="both"/>
              <w:rPr>
                <w:sz w:val="24"/>
                <w:szCs w:val="24"/>
                <w:lang w:val="nl-NL"/>
              </w:rPr>
            </w:pPr>
          </w:p>
        </w:tc>
      </w:tr>
    </w:tbl>
    <w:p w:rsidR="008330F7" w:rsidRDefault="008330F7" w:rsidP="006A2E1F">
      <w:pPr>
        <w:spacing w:line="276" w:lineRule="auto"/>
        <w:jc w:val="both"/>
        <w:rPr>
          <w:sz w:val="24"/>
          <w:szCs w:val="24"/>
          <w:lang w:val="nl-NL"/>
        </w:rPr>
      </w:pPr>
    </w:p>
    <w:p w:rsidR="000513AF" w:rsidRPr="006A2E1F" w:rsidRDefault="00B3443A" w:rsidP="006A2E1F">
      <w:pPr>
        <w:spacing w:line="276" w:lineRule="auto"/>
        <w:jc w:val="both"/>
        <w:rPr>
          <w:b/>
          <w:sz w:val="24"/>
          <w:szCs w:val="24"/>
          <w:lang w:val="nl-NL"/>
        </w:rPr>
      </w:pPr>
      <w:r>
        <w:rPr>
          <w:sz w:val="24"/>
          <w:szCs w:val="24"/>
        </w:rPr>
        <w:sym w:font="Wingdings 3" w:char="F05D"/>
      </w:r>
      <w:r w:rsidR="000513AF" w:rsidRPr="006A2E1F">
        <w:rPr>
          <w:b/>
          <w:sz w:val="24"/>
          <w:szCs w:val="24"/>
          <w:lang w:val="nl-NL"/>
        </w:rPr>
        <w:t>Các bộ phận, các trào lưu, các xu hướng này vừa đối lập, vừa ảnh hưởng qua lại với nhau.</w:t>
      </w:r>
    </w:p>
    <w:p w:rsidR="000513AF" w:rsidRPr="006A2E1F" w:rsidRDefault="000513AF" w:rsidP="006A2E1F">
      <w:pPr>
        <w:spacing w:line="276" w:lineRule="auto"/>
        <w:jc w:val="both"/>
        <w:rPr>
          <w:sz w:val="24"/>
          <w:szCs w:val="24"/>
          <w:lang w:val="nl-NL"/>
        </w:rPr>
      </w:pPr>
    </w:p>
    <w:p w:rsidR="003B2108" w:rsidRPr="006A2E1F" w:rsidRDefault="003B2108" w:rsidP="006A2E1F">
      <w:pPr>
        <w:tabs>
          <w:tab w:val="left" w:pos="1800"/>
        </w:tabs>
        <w:spacing w:line="276" w:lineRule="auto"/>
        <w:jc w:val="both"/>
        <w:rPr>
          <w:b/>
          <w:sz w:val="24"/>
          <w:szCs w:val="24"/>
          <w:lang w:val="nl-NL"/>
        </w:rPr>
      </w:pPr>
      <w:r w:rsidRPr="006A2E1F">
        <w:rPr>
          <w:b/>
          <w:sz w:val="24"/>
          <w:szCs w:val="24"/>
          <w:lang w:val="nl-NL"/>
        </w:rPr>
        <w:t xml:space="preserve">3. Văn học phát triển với một tốc độ </w:t>
      </w:r>
      <w:r w:rsidR="000513AF" w:rsidRPr="006A2E1F">
        <w:rPr>
          <w:b/>
          <w:sz w:val="24"/>
          <w:szCs w:val="24"/>
          <w:lang w:val="nl-NL"/>
        </w:rPr>
        <w:t xml:space="preserve">hết sức </w:t>
      </w:r>
      <w:r w:rsidRPr="006A2E1F">
        <w:rPr>
          <w:b/>
          <w:sz w:val="24"/>
          <w:szCs w:val="24"/>
          <w:lang w:val="nl-NL"/>
        </w:rPr>
        <w:t>nhanh</w:t>
      </w:r>
      <w:r w:rsidR="000513AF" w:rsidRPr="006A2E1F">
        <w:rPr>
          <w:b/>
          <w:sz w:val="24"/>
          <w:szCs w:val="24"/>
          <w:lang w:val="nl-NL"/>
        </w:rPr>
        <w:t xml:space="preserve"> chóng</w:t>
      </w:r>
      <w:r w:rsidRPr="006A2E1F">
        <w:rPr>
          <w:b/>
          <w:sz w:val="24"/>
          <w:szCs w:val="24"/>
          <w:lang w:val="nl-NL"/>
        </w:rPr>
        <w:t xml:space="preserve">. </w:t>
      </w:r>
    </w:p>
    <w:p w:rsidR="000513AF" w:rsidRPr="006A2E1F" w:rsidRDefault="000513AF" w:rsidP="006A2E1F">
      <w:pPr>
        <w:tabs>
          <w:tab w:val="left" w:pos="1800"/>
        </w:tabs>
        <w:spacing w:line="276" w:lineRule="auto"/>
        <w:jc w:val="both"/>
        <w:rPr>
          <w:sz w:val="24"/>
          <w:szCs w:val="24"/>
          <w:lang w:val="nl-NL"/>
        </w:rPr>
      </w:pPr>
      <w:r w:rsidRPr="006A2E1F">
        <w:rPr>
          <w:b/>
          <w:sz w:val="24"/>
          <w:szCs w:val="24"/>
          <w:lang w:val="nl-NL"/>
        </w:rPr>
        <w:t xml:space="preserve">- </w:t>
      </w:r>
      <w:r w:rsidRPr="006A2E1F">
        <w:rPr>
          <w:sz w:val="24"/>
          <w:szCs w:val="24"/>
          <w:lang w:val="nl-NL"/>
        </w:rPr>
        <w:t>Văn học phát triển nhanh về số lượng tác giả, tác phẩm và chất lượng nghệ thuật.</w:t>
      </w:r>
    </w:p>
    <w:p w:rsidR="003B2108" w:rsidRPr="006A2E1F" w:rsidRDefault="003B2108" w:rsidP="006A2E1F">
      <w:pPr>
        <w:tabs>
          <w:tab w:val="left" w:pos="1800"/>
        </w:tabs>
        <w:spacing w:line="276" w:lineRule="auto"/>
        <w:jc w:val="both"/>
        <w:rPr>
          <w:sz w:val="24"/>
          <w:szCs w:val="24"/>
          <w:lang w:val="nl-NL"/>
        </w:rPr>
      </w:pPr>
      <w:r w:rsidRPr="006A2E1F">
        <w:rPr>
          <w:sz w:val="24"/>
          <w:szCs w:val="24"/>
          <w:lang w:val="nl-NL"/>
        </w:rPr>
        <w:t>- Những nguyên nhân:</w:t>
      </w:r>
    </w:p>
    <w:p w:rsidR="003B2108" w:rsidRPr="006A2E1F" w:rsidRDefault="003B2108" w:rsidP="006A2E1F">
      <w:pPr>
        <w:tabs>
          <w:tab w:val="left" w:pos="1800"/>
        </w:tabs>
        <w:spacing w:line="276" w:lineRule="auto"/>
        <w:jc w:val="both"/>
        <w:rPr>
          <w:sz w:val="24"/>
          <w:szCs w:val="24"/>
          <w:lang w:val="nl-NL"/>
        </w:rPr>
      </w:pPr>
      <w:r w:rsidRPr="006A2E1F">
        <w:rPr>
          <w:sz w:val="24"/>
          <w:szCs w:val="24"/>
          <w:lang w:val="nl-NL"/>
        </w:rPr>
        <w:t xml:space="preserve">+ Do sự thúc bách của thời đại </w:t>
      </w:r>
    </w:p>
    <w:p w:rsidR="003B2108" w:rsidRPr="006A2E1F" w:rsidRDefault="003B2108" w:rsidP="006A2E1F">
      <w:pPr>
        <w:tabs>
          <w:tab w:val="left" w:pos="1800"/>
        </w:tabs>
        <w:spacing w:line="276" w:lineRule="auto"/>
        <w:jc w:val="both"/>
        <w:rPr>
          <w:sz w:val="24"/>
          <w:szCs w:val="24"/>
          <w:lang w:val="nl-NL"/>
        </w:rPr>
      </w:pPr>
      <w:r w:rsidRPr="006A2E1F">
        <w:rPr>
          <w:sz w:val="24"/>
          <w:szCs w:val="24"/>
          <w:lang w:val="nl-NL"/>
        </w:rPr>
        <w:t xml:space="preserve">+ Sự vận động tự thân của nền văn học dân tộc. </w:t>
      </w:r>
    </w:p>
    <w:p w:rsidR="003B2108" w:rsidRPr="006A2E1F" w:rsidRDefault="003B2108" w:rsidP="006A2E1F">
      <w:pPr>
        <w:tabs>
          <w:tab w:val="left" w:pos="1800"/>
        </w:tabs>
        <w:spacing w:line="276" w:lineRule="auto"/>
        <w:jc w:val="both"/>
        <w:rPr>
          <w:sz w:val="24"/>
          <w:szCs w:val="24"/>
          <w:lang w:val="nl-NL"/>
        </w:rPr>
      </w:pPr>
      <w:r w:rsidRPr="006A2E1F">
        <w:rPr>
          <w:sz w:val="24"/>
          <w:szCs w:val="24"/>
          <w:lang w:val="nl-NL"/>
        </w:rPr>
        <w:t xml:space="preserve">+ Sự thức tỉnh , trỗi dậy mạnh mẽ của </w:t>
      </w:r>
      <w:r w:rsidRPr="006A2E1F">
        <w:rPr>
          <w:i/>
          <w:sz w:val="24"/>
          <w:szCs w:val="24"/>
          <w:lang w:val="nl-NL"/>
        </w:rPr>
        <w:t>“cái tôi”</w:t>
      </w:r>
      <w:r w:rsidRPr="006A2E1F">
        <w:rPr>
          <w:sz w:val="24"/>
          <w:szCs w:val="24"/>
          <w:lang w:val="nl-NL"/>
        </w:rPr>
        <w:t xml:space="preserve"> cá nhân. </w:t>
      </w:r>
    </w:p>
    <w:p w:rsidR="003B2108" w:rsidRPr="006A2E1F" w:rsidRDefault="003B2108" w:rsidP="006A2E1F">
      <w:pPr>
        <w:tabs>
          <w:tab w:val="left" w:pos="1800"/>
        </w:tabs>
        <w:spacing w:line="276" w:lineRule="auto"/>
        <w:jc w:val="both"/>
        <w:rPr>
          <w:sz w:val="24"/>
          <w:szCs w:val="24"/>
          <w:lang w:val="nl-NL"/>
        </w:rPr>
      </w:pPr>
      <w:r w:rsidRPr="006A2E1F">
        <w:rPr>
          <w:sz w:val="24"/>
          <w:szCs w:val="24"/>
          <w:lang w:val="nl-NL"/>
        </w:rPr>
        <w:t>+ Văn chương đã trở thành một thứ hàng hóa, viết văn đã trở thành một nghề kiếm sống.</w:t>
      </w:r>
    </w:p>
    <w:p w:rsidR="000513AF" w:rsidRPr="006A2E1F" w:rsidRDefault="003B2108" w:rsidP="006A2E1F">
      <w:pPr>
        <w:tabs>
          <w:tab w:val="left" w:pos="1800"/>
        </w:tabs>
        <w:spacing w:line="276" w:lineRule="auto"/>
        <w:jc w:val="both"/>
        <w:rPr>
          <w:b/>
          <w:sz w:val="24"/>
          <w:szCs w:val="24"/>
          <w:u w:val="single"/>
          <w:lang w:val="nl-NL"/>
        </w:rPr>
      </w:pPr>
      <w:r w:rsidRPr="006A2E1F">
        <w:rPr>
          <w:b/>
          <w:sz w:val="24"/>
          <w:szCs w:val="24"/>
          <w:u w:val="single"/>
          <w:lang w:val="nl-NL"/>
        </w:rPr>
        <w:t>II. THÀNH TỰU</w:t>
      </w:r>
      <w:r w:rsidR="000513AF" w:rsidRPr="006A2E1F">
        <w:rPr>
          <w:b/>
          <w:sz w:val="24"/>
          <w:szCs w:val="24"/>
          <w:u w:val="single"/>
          <w:lang w:val="nl-NL"/>
        </w:rPr>
        <w:t xml:space="preserve"> CHỦ YẾU CỦA VĂN HỌC VIỆT NAM TỪ ĐẦU THẾ KỈ XX ĐẾN CMT8 NĂM 1945.</w:t>
      </w:r>
    </w:p>
    <w:p w:rsidR="003B2108" w:rsidRPr="006A2E1F" w:rsidRDefault="000513AF" w:rsidP="006A2E1F">
      <w:pPr>
        <w:tabs>
          <w:tab w:val="left" w:pos="1800"/>
        </w:tabs>
        <w:spacing w:line="276" w:lineRule="auto"/>
        <w:jc w:val="both"/>
        <w:rPr>
          <w:sz w:val="24"/>
          <w:szCs w:val="24"/>
          <w:lang w:val="nl-NL"/>
        </w:rPr>
      </w:pPr>
      <w:r w:rsidRPr="006A2E1F">
        <w:rPr>
          <w:sz w:val="24"/>
          <w:szCs w:val="24"/>
          <w:lang w:val="nl-NL"/>
        </w:rPr>
        <w:t>1.</w:t>
      </w:r>
      <w:r w:rsidR="003B2108" w:rsidRPr="006A2E1F">
        <w:rPr>
          <w:sz w:val="24"/>
          <w:szCs w:val="24"/>
          <w:lang w:val="nl-NL"/>
        </w:rPr>
        <w:t xml:space="preserve"> </w:t>
      </w:r>
      <w:r w:rsidR="003B2108" w:rsidRPr="006A2E1F">
        <w:rPr>
          <w:b/>
          <w:sz w:val="24"/>
          <w:szCs w:val="24"/>
          <w:lang w:val="nl-NL"/>
        </w:rPr>
        <w:t>Nội dung tư tưởng</w:t>
      </w:r>
      <w:r w:rsidR="003B2108" w:rsidRPr="006A2E1F">
        <w:rPr>
          <w:sz w:val="24"/>
          <w:szCs w:val="24"/>
          <w:lang w:val="nl-NL"/>
        </w:rPr>
        <w:t>:</w:t>
      </w:r>
    </w:p>
    <w:p w:rsidR="003B2108" w:rsidRPr="006A2E1F" w:rsidRDefault="006A2E1F" w:rsidP="006A2E1F">
      <w:pPr>
        <w:tabs>
          <w:tab w:val="left" w:pos="1800"/>
        </w:tabs>
        <w:spacing w:line="276" w:lineRule="auto"/>
        <w:jc w:val="both"/>
        <w:rPr>
          <w:i/>
          <w:sz w:val="24"/>
          <w:szCs w:val="24"/>
          <w:lang w:val="nl-NL"/>
        </w:rPr>
      </w:pPr>
      <w:r w:rsidRPr="006A2E1F">
        <w:rPr>
          <w:i/>
          <w:sz w:val="24"/>
          <w:szCs w:val="24"/>
          <w:lang w:val="nl-NL"/>
        </w:rPr>
        <w:t>-</w:t>
      </w:r>
      <w:r w:rsidR="003B2108" w:rsidRPr="006A2E1F">
        <w:rPr>
          <w:i/>
          <w:sz w:val="24"/>
          <w:szCs w:val="24"/>
          <w:lang w:val="nl-NL"/>
        </w:rPr>
        <w:t xml:space="preserve"> Chủ nghĩa yêu nước</w:t>
      </w:r>
    </w:p>
    <w:p w:rsidR="000513AF" w:rsidRPr="006A2E1F" w:rsidRDefault="000513AF" w:rsidP="006A2E1F">
      <w:pPr>
        <w:pStyle w:val="ListParagraph"/>
        <w:numPr>
          <w:ilvl w:val="0"/>
          <w:numId w:val="3"/>
        </w:numPr>
        <w:spacing w:line="276" w:lineRule="auto"/>
        <w:ind w:left="522"/>
        <w:jc w:val="both"/>
        <w:rPr>
          <w:sz w:val="24"/>
          <w:szCs w:val="24"/>
          <w:lang w:val="nl-NL"/>
        </w:rPr>
      </w:pPr>
      <w:r w:rsidRPr="006A2E1F">
        <w:rPr>
          <w:sz w:val="24"/>
          <w:szCs w:val="24"/>
          <w:lang w:val="nl-NL"/>
        </w:rPr>
        <w:t>Yêu nước gắn liền với nhân dân.</w:t>
      </w:r>
    </w:p>
    <w:p w:rsidR="003B2108" w:rsidRPr="006A2E1F" w:rsidRDefault="000513AF" w:rsidP="006A2E1F">
      <w:pPr>
        <w:pStyle w:val="ListParagraph"/>
        <w:numPr>
          <w:ilvl w:val="0"/>
          <w:numId w:val="3"/>
        </w:numPr>
        <w:spacing w:line="276" w:lineRule="auto"/>
        <w:ind w:left="522"/>
        <w:jc w:val="both"/>
        <w:rPr>
          <w:sz w:val="24"/>
          <w:szCs w:val="24"/>
          <w:lang w:val="nl-NL"/>
        </w:rPr>
      </w:pPr>
      <w:r w:rsidRPr="006A2E1F">
        <w:rPr>
          <w:sz w:val="24"/>
          <w:szCs w:val="24"/>
          <w:lang w:val="nl-NL"/>
        </w:rPr>
        <w:t>G</w:t>
      </w:r>
      <w:r w:rsidR="003B2108" w:rsidRPr="006A2E1F">
        <w:rPr>
          <w:sz w:val="24"/>
          <w:szCs w:val="24"/>
          <w:lang w:val="nl-NL"/>
        </w:rPr>
        <w:t>ắ</w:t>
      </w:r>
      <w:r w:rsidRPr="006A2E1F">
        <w:rPr>
          <w:sz w:val="24"/>
          <w:szCs w:val="24"/>
          <w:lang w:val="nl-NL"/>
        </w:rPr>
        <w:t>n với lí tưởng XHCN và tinh thần quốc tế vô sản.</w:t>
      </w:r>
    </w:p>
    <w:p w:rsidR="003B2108" w:rsidRPr="006A2E1F" w:rsidRDefault="006A2E1F" w:rsidP="006A2E1F">
      <w:pPr>
        <w:spacing w:line="276" w:lineRule="auto"/>
        <w:jc w:val="both"/>
        <w:rPr>
          <w:sz w:val="24"/>
          <w:szCs w:val="24"/>
          <w:lang w:val="nl-NL"/>
        </w:rPr>
      </w:pPr>
      <w:r w:rsidRPr="006A2E1F">
        <w:rPr>
          <w:sz w:val="24"/>
          <w:szCs w:val="24"/>
          <w:lang w:val="nl-NL"/>
        </w:rPr>
        <w:t>-</w:t>
      </w:r>
      <w:r w:rsidR="000513AF" w:rsidRPr="006A2E1F">
        <w:rPr>
          <w:sz w:val="24"/>
          <w:szCs w:val="24"/>
          <w:lang w:val="nl-NL"/>
        </w:rPr>
        <w:t xml:space="preserve"> </w:t>
      </w:r>
      <w:r w:rsidR="000513AF" w:rsidRPr="006A2E1F">
        <w:rPr>
          <w:i/>
          <w:sz w:val="24"/>
          <w:szCs w:val="24"/>
          <w:lang w:val="nl-NL"/>
        </w:rPr>
        <w:t>Chủ nghĩa nhân đạo</w:t>
      </w:r>
      <w:r w:rsidR="000513AF" w:rsidRPr="006A2E1F">
        <w:rPr>
          <w:sz w:val="24"/>
          <w:szCs w:val="24"/>
          <w:lang w:val="nl-NL"/>
        </w:rPr>
        <w:t xml:space="preserve">: gắn với </w:t>
      </w:r>
      <w:r w:rsidR="003B2108" w:rsidRPr="006A2E1F">
        <w:rPr>
          <w:sz w:val="24"/>
          <w:szCs w:val="24"/>
          <w:lang w:val="nl-NL"/>
        </w:rPr>
        <w:t>sự thức tỉnh ý thức cá nhân</w:t>
      </w:r>
      <w:r w:rsidR="000513AF" w:rsidRPr="006A2E1F">
        <w:rPr>
          <w:sz w:val="24"/>
          <w:szCs w:val="24"/>
          <w:lang w:val="nl-NL"/>
        </w:rPr>
        <w:t>.</w:t>
      </w:r>
    </w:p>
    <w:p w:rsidR="003B2108" w:rsidRPr="006A2E1F" w:rsidRDefault="006A2E1F" w:rsidP="006A2E1F">
      <w:pPr>
        <w:tabs>
          <w:tab w:val="left" w:pos="1800"/>
        </w:tabs>
        <w:spacing w:line="276" w:lineRule="auto"/>
        <w:jc w:val="both"/>
        <w:rPr>
          <w:sz w:val="24"/>
          <w:szCs w:val="24"/>
          <w:lang w:val="nl-NL"/>
        </w:rPr>
      </w:pPr>
      <w:r>
        <w:rPr>
          <w:sz w:val="24"/>
          <w:szCs w:val="24"/>
          <w:lang w:val="nl-NL"/>
        </w:rPr>
        <w:t>-</w:t>
      </w:r>
      <w:r w:rsidR="003B2108" w:rsidRPr="006A2E1F">
        <w:rPr>
          <w:sz w:val="24"/>
          <w:szCs w:val="24"/>
          <w:lang w:val="nl-NL"/>
        </w:rPr>
        <w:t xml:space="preserve"> </w:t>
      </w:r>
      <w:r w:rsidR="000513AF" w:rsidRPr="006A2E1F">
        <w:rPr>
          <w:i/>
          <w:sz w:val="24"/>
          <w:szCs w:val="24"/>
          <w:lang w:val="nl-NL"/>
        </w:rPr>
        <w:t xml:space="preserve">Tinh </w:t>
      </w:r>
      <w:r w:rsidR="003B2108" w:rsidRPr="006A2E1F">
        <w:rPr>
          <w:i/>
          <w:sz w:val="24"/>
          <w:szCs w:val="24"/>
          <w:lang w:val="nl-NL"/>
        </w:rPr>
        <w:t>thần dân chủ</w:t>
      </w:r>
      <w:r w:rsidR="000513AF" w:rsidRPr="006A2E1F">
        <w:rPr>
          <w:sz w:val="24"/>
          <w:szCs w:val="24"/>
          <w:lang w:val="nl-NL"/>
        </w:rPr>
        <w:t>:</w:t>
      </w:r>
    </w:p>
    <w:p w:rsidR="000513AF" w:rsidRPr="006A2E1F" w:rsidRDefault="00B3443A" w:rsidP="006A2E1F">
      <w:pPr>
        <w:tabs>
          <w:tab w:val="left" w:pos="1800"/>
        </w:tabs>
        <w:spacing w:line="276" w:lineRule="auto"/>
        <w:jc w:val="both"/>
        <w:rPr>
          <w:sz w:val="24"/>
          <w:szCs w:val="24"/>
          <w:lang w:val="nl-NL"/>
        </w:rPr>
      </w:pPr>
      <w:r>
        <w:rPr>
          <w:sz w:val="24"/>
          <w:szCs w:val="24"/>
        </w:rPr>
        <w:sym w:font="Wingdings" w:char="F09F"/>
      </w:r>
      <w:r w:rsidR="000513AF" w:rsidRPr="006A2E1F">
        <w:rPr>
          <w:sz w:val="24"/>
          <w:szCs w:val="24"/>
          <w:lang w:val="nl-NL"/>
        </w:rPr>
        <w:t xml:space="preserve"> Quan tâm đến tầng lớp nhân dân nô lệ lầm than.</w:t>
      </w:r>
    </w:p>
    <w:p w:rsidR="000513AF" w:rsidRPr="006A2E1F" w:rsidRDefault="00B3443A" w:rsidP="006A2E1F">
      <w:pPr>
        <w:tabs>
          <w:tab w:val="left" w:pos="1800"/>
        </w:tabs>
        <w:spacing w:line="276" w:lineRule="auto"/>
        <w:jc w:val="both"/>
        <w:rPr>
          <w:sz w:val="24"/>
          <w:szCs w:val="24"/>
          <w:lang w:val="nl-NL"/>
        </w:rPr>
      </w:pPr>
      <w:r>
        <w:rPr>
          <w:sz w:val="24"/>
          <w:szCs w:val="24"/>
        </w:rPr>
        <w:sym w:font="Wingdings" w:char="F09F"/>
      </w:r>
      <w:r w:rsidR="000513AF" w:rsidRPr="006A2E1F">
        <w:rPr>
          <w:sz w:val="24"/>
          <w:szCs w:val="24"/>
          <w:lang w:val="nl-NL"/>
        </w:rPr>
        <w:t xml:space="preserve"> Đề cao vai trò của nhân dân anh hùng.</w:t>
      </w:r>
      <w:bookmarkStart w:id="0" w:name="_GoBack"/>
      <w:bookmarkEnd w:id="0"/>
    </w:p>
    <w:p w:rsidR="003B2108" w:rsidRPr="006A2E1F" w:rsidRDefault="000513AF" w:rsidP="006A2E1F">
      <w:pPr>
        <w:tabs>
          <w:tab w:val="left" w:pos="1800"/>
        </w:tabs>
        <w:spacing w:line="360" w:lineRule="auto"/>
        <w:jc w:val="both"/>
        <w:rPr>
          <w:b/>
          <w:i/>
          <w:sz w:val="24"/>
          <w:szCs w:val="24"/>
          <w:u w:val="single"/>
          <w:lang w:val="nl-NL"/>
        </w:rPr>
      </w:pPr>
      <w:r w:rsidRPr="006A2E1F">
        <w:rPr>
          <w:sz w:val="24"/>
          <w:szCs w:val="24"/>
          <w:lang w:val="nl-NL"/>
        </w:rPr>
        <w:lastRenderedPageBreak/>
        <w:t>2</w:t>
      </w:r>
      <w:r w:rsidR="003B2108" w:rsidRPr="006A2E1F">
        <w:rPr>
          <w:sz w:val="24"/>
          <w:szCs w:val="24"/>
          <w:lang w:val="nl-NL"/>
        </w:rPr>
        <w:t xml:space="preserve"> </w:t>
      </w:r>
      <w:r w:rsidR="003B2108" w:rsidRPr="006A2E1F">
        <w:rPr>
          <w:b/>
          <w:i/>
          <w:sz w:val="24"/>
          <w:szCs w:val="24"/>
          <w:u w:val="single"/>
          <w:lang w:val="nl-NL"/>
        </w:rPr>
        <w:t>Thể loại và ngôn ngữ văn học:</w:t>
      </w:r>
    </w:p>
    <w:p w:rsidR="00E834D0" w:rsidRPr="006A2E1F" w:rsidRDefault="000513AF" w:rsidP="006A2E1F">
      <w:pPr>
        <w:spacing w:line="360" w:lineRule="auto"/>
        <w:jc w:val="both"/>
        <w:rPr>
          <w:sz w:val="24"/>
          <w:szCs w:val="24"/>
          <w:lang w:val="nl-NL"/>
        </w:rPr>
      </w:pPr>
      <w:r w:rsidRPr="006A2E1F">
        <w:rPr>
          <w:sz w:val="24"/>
          <w:szCs w:val="24"/>
          <w:lang w:val="nl-NL"/>
        </w:rPr>
        <w:t>- Thể loại phong phú và phát triển đồng đều.</w:t>
      </w:r>
    </w:p>
    <w:p w:rsidR="000513AF" w:rsidRPr="006A2E1F" w:rsidRDefault="000513AF" w:rsidP="006A2E1F">
      <w:pPr>
        <w:spacing w:line="360" w:lineRule="auto"/>
        <w:jc w:val="both"/>
        <w:rPr>
          <w:sz w:val="24"/>
          <w:szCs w:val="24"/>
          <w:lang w:val="nl-NL"/>
        </w:rPr>
      </w:pPr>
      <w:r w:rsidRPr="006A2E1F">
        <w:rPr>
          <w:sz w:val="24"/>
          <w:szCs w:val="24"/>
          <w:lang w:val="nl-NL"/>
        </w:rPr>
        <w:t xml:space="preserve">+ </w:t>
      </w:r>
      <w:r w:rsidRPr="006A2E1F">
        <w:rPr>
          <w:b/>
          <w:sz w:val="24"/>
          <w:szCs w:val="24"/>
          <w:lang w:val="nl-NL"/>
        </w:rPr>
        <w:t xml:space="preserve">Tiểu thuyết </w:t>
      </w:r>
      <w:r w:rsidRPr="006A2E1F">
        <w:rPr>
          <w:sz w:val="24"/>
          <w:szCs w:val="24"/>
          <w:lang w:val="nl-NL"/>
        </w:rPr>
        <w:t>văn xuôi chữ quốc ngữ ra đời là dấu hiệu của công cuộc hiện đại hóa văn học: Cha con nghĩa nặng của Hồ Biểu Chánh, Tố Tâm của Hoàng Ngọc Phách, tiểu thuyết của nhóm Tự lực văn đoàn.</w:t>
      </w:r>
    </w:p>
    <w:p w:rsidR="00460931" w:rsidRPr="006A2E1F" w:rsidRDefault="000513AF" w:rsidP="006A2E1F">
      <w:pPr>
        <w:spacing w:line="360" w:lineRule="auto"/>
        <w:jc w:val="both"/>
        <w:rPr>
          <w:sz w:val="24"/>
          <w:szCs w:val="24"/>
          <w:lang w:val="nl-NL"/>
        </w:rPr>
      </w:pPr>
      <w:r w:rsidRPr="006A2E1F">
        <w:rPr>
          <w:sz w:val="24"/>
          <w:szCs w:val="24"/>
          <w:lang w:val="nl-NL"/>
        </w:rPr>
        <w:t xml:space="preserve">+ </w:t>
      </w:r>
      <w:r w:rsidRPr="006A2E1F">
        <w:rPr>
          <w:b/>
          <w:sz w:val="24"/>
          <w:szCs w:val="24"/>
          <w:lang w:val="nl-NL"/>
        </w:rPr>
        <w:t>Truyện ngắn</w:t>
      </w:r>
      <w:r w:rsidRPr="006A2E1F">
        <w:rPr>
          <w:sz w:val="24"/>
          <w:szCs w:val="24"/>
          <w:lang w:val="nl-NL"/>
        </w:rPr>
        <w:t xml:space="preserve"> có thành tựu phong phú, vững chắc</w:t>
      </w:r>
      <w:r w:rsidR="00460931" w:rsidRPr="006A2E1F">
        <w:rPr>
          <w:sz w:val="24"/>
          <w:szCs w:val="24"/>
          <w:lang w:val="nl-NL"/>
        </w:rPr>
        <w:t>, nhiều phong cách độc đáo: Phạm Duy Tốn, Nguyễn Công Hoan, Thạch Lam, Tô Hoài, Kim Lân, Nam Cao…</w:t>
      </w:r>
    </w:p>
    <w:p w:rsidR="00460931" w:rsidRPr="006A2E1F" w:rsidRDefault="00460931" w:rsidP="006A2E1F">
      <w:pPr>
        <w:spacing w:line="360" w:lineRule="auto"/>
        <w:jc w:val="both"/>
        <w:rPr>
          <w:sz w:val="24"/>
          <w:szCs w:val="24"/>
          <w:lang w:val="nl-NL"/>
        </w:rPr>
      </w:pPr>
      <w:r w:rsidRPr="006A2E1F">
        <w:rPr>
          <w:sz w:val="24"/>
          <w:szCs w:val="24"/>
          <w:lang w:val="nl-NL"/>
        </w:rPr>
        <w:t xml:space="preserve">+ </w:t>
      </w:r>
      <w:r w:rsidRPr="006A2E1F">
        <w:rPr>
          <w:b/>
          <w:sz w:val="24"/>
          <w:szCs w:val="24"/>
          <w:lang w:val="nl-NL"/>
        </w:rPr>
        <w:t>Phóng sự</w:t>
      </w:r>
      <w:r w:rsidRPr="006A2E1F">
        <w:rPr>
          <w:sz w:val="24"/>
          <w:szCs w:val="24"/>
          <w:lang w:val="nl-NL"/>
        </w:rPr>
        <w:t xml:space="preserve"> là thể loại mới ra đời và phát triển mạnh: Vũ Trọng Phụng, Ngô Tất Tố.</w:t>
      </w:r>
    </w:p>
    <w:p w:rsidR="00460931" w:rsidRPr="006A2E1F" w:rsidRDefault="00460931" w:rsidP="006A2E1F">
      <w:pPr>
        <w:spacing w:line="360" w:lineRule="auto"/>
        <w:jc w:val="both"/>
        <w:rPr>
          <w:sz w:val="24"/>
          <w:szCs w:val="24"/>
          <w:lang w:val="nl-NL"/>
        </w:rPr>
      </w:pPr>
      <w:r w:rsidRPr="006A2E1F">
        <w:rPr>
          <w:sz w:val="24"/>
          <w:szCs w:val="24"/>
          <w:lang w:val="nl-NL"/>
        </w:rPr>
        <w:t xml:space="preserve">+ </w:t>
      </w:r>
      <w:r w:rsidRPr="006A2E1F">
        <w:rPr>
          <w:b/>
          <w:sz w:val="24"/>
          <w:szCs w:val="24"/>
          <w:lang w:val="nl-NL"/>
        </w:rPr>
        <w:t>Bút kí, tùy bút</w:t>
      </w:r>
      <w:r w:rsidRPr="006A2E1F">
        <w:rPr>
          <w:sz w:val="24"/>
          <w:szCs w:val="24"/>
          <w:lang w:val="nl-NL"/>
        </w:rPr>
        <w:t xml:space="preserve"> rất phát triển: Nguyễn Tuân, Thạch Lam, Xuân Diệu.</w:t>
      </w:r>
    </w:p>
    <w:p w:rsidR="00460931" w:rsidRPr="006A2E1F" w:rsidRDefault="00460931" w:rsidP="006A2E1F">
      <w:pPr>
        <w:spacing w:line="360" w:lineRule="auto"/>
        <w:jc w:val="both"/>
        <w:rPr>
          <w:sz w:val="24"/>
          <w:szCs w:val="24"/>
          <w:lang w:val="nl-NL"/>
        </w:rPr>
      </w:pPr>
      <w:r w:rsidRPr="006A2E1F">
        <w:rPr>
          <w:sz w:val="24"/>
          <w:szCs w:val="24"/>
          <w:lang w:val="nl-NL"/>
        </w:rPr>
        <w:t xml:space="preserve">+ </w:t>
      </w:r>
      <w:r w:rsidRPr="006A2E1F">
        <w:rPr>
          <w:b/>
          <w:sz w:val="24"/>
          <w:szCs w:val="24"/>
          <w:lang w:val="nl-NL"/>
        </w:rPr>
        <w:t>Kịch nói</w:t>
      </w:r>
      <w:r w:rsidRPr="006A2E1F">
        <w:rPr>
          <w:sz w:val="24"/>
          <w:szCs w:val="24"/>
          <w:lang w:val="nl-NL"/>
        </w:rPr>
        <w:t xml:space="preserve"> đạt thành tựu đáng kể: Nguyễn Huy Tưởng.</w:t>
      </w:r>
    </w:p>
    <w:p w:rsidR="00460931" w:rsidRPr="006A2E1F" w:rsidRDefault="00460931" w:rsidP="006A2E1F">
      <w:pPr>
        <w:spacing w:line="360" w:lineRule="auto"/>
        <w:jc w:val="both"/>
        <w:rPr>
          <w:sz w:val="24"/>
          <w:szCs w:val="24"/>
          <w:lang w:val="nl-NL"/>
        </w:rPr>
      </w:pPr>
      <w:r w:rsidRPr="006A2E1F">
        <w:rPr>
          <w:sz w:val="24"/>
          <w:szCs w:val="24"/>
          <w:lang w:val="nl-NL"/>
        </w:rPr>
        <w:t xml:space="preserve">+ </w:t>
      </w:r>
      <w:r w:rsidRPr="006A2E1F">
        <w:rPr>
          <w:b/>
          <w:sz w:val="24"/>
          <w:szCs w:val="24"/>
          <w:lang w:val="nl-NL"/>
        </w:rPr>
        <w:t>Thơ ca</w:t>
      </w:r>
      <w:r w:rsidRPr="006A2E1F">
        <w:rPr>
          <w:sz w:val="24"/>
          <w:szCs w:val="24"/>
          <w:lang w:val="nl-NL"/>
        </w:rPr>
        <w:t xml:space="preserve"> đạt thành tựu lớn nhất: Tản Đà, Xuân Diệu, Hàn Mặc Tử, Nguyễn Bính, Hồ Chí Minh, Tố Hữu,…</w:t>
      </w:r>
    </w:p>
    <w:p w:rsidR="00460931" w:rsidRPr="006A2E1F" w:rsidRDefault="00460931" w:rsidP="006A2E1F">
      <w:pPr>
        <w:spacing w:line="360" w:lineRule="auto"/>
        <w:jc w:val="both"/>
        <w:rPr>
          <w:sz w:val="24"/>
          <w:szCs w:val="24"/>
          <w:lang w:val="nl-NL"/>
        </w:rPr>
      </w:pPr>
      <w:r w:rsidRPr="006A2E1F">
        <w:rPr>
          <w:sz w:val="24"/>
          <w:szCs w:val="24"/>
          <w:lang w:val="nl-NL"/>
        </w:rPr>
        <w:t>-</w:t>
      </w:r>
      <w:r w:rsidR="00B3443A" w:rsidRPr="006A2E1F">
        <w:rPr>
          <w:sz w:val="24"/>
          <w:szCs w:val="24"/>
          <w:lang w:val="nl-NL"/>
        </w:rPr>
        <w:t xml:space="preserve"> </w:t>
      </w:r>
      <w:r w:rsidRPr="006A2E1F">
        <w:rPr>
          <w:sz w:val="24"/>
          <w:szCs w:val="24"/>
          <w:lang w:val="nl-NL"/>
        </w:rPr>
        <w:t>Ngôn ngữ phong phú, tinh tế, hiện đại.</w:t>
      </w:r>
    </w:p>
    <w:p w:rsidR="00460931" w:rsidRPr="006A2E1F" w:rsidRDefault="00B3443A" w:rsidP="006A2E1F">
      <w:pPr>
        <w:spacing w:line="360" w:lineRule="auto"/>
        <w:jc w:val="both"/>
        <w:rPr>
          <w:b/>
          <w:sz w:val="24"/>
          <w:szCs w:val="24"/>
          <w:u w:val="single"/>
          <w:lang w:val="nl-NL"/>
        </w:rPr>
      </w:pPr>
      <w:r w:rsidRPr="006A2E1F">
        <w:rPr>
          <w:b/>
          <w:sz w:val="24"/>
          <w:szCs w:val="24"/>
          <w:u w:val="single"/>
          <w:lang w:val="nl-NL"/>
        </w:rPr>
        <w:t>III. KẾT LUẬN</w:t>
      </w:r>
    </w:p>
    <w:p w:rsidR="00460931" w:rsidRPr="006A2E1F" w:rsidRDefault="00460931" w:rsidP="006A2E1F">
      <w:pPr>
        <w:spacing w:line="360" w:lineRule="auto"/>
        <w:jc w:val="both"/>
        <w:rPr>
          <w:sz w:val="24"/>
          <w:szCs w:val="24"/>
          <w:lang w:val="nl-NL"/>
        </w:rPr>
      </w:pPr>
      <w:r w:rsidRPr="006A2E1F">
        <w:rPr>
          <w:sz w:val="24"/>
          <w:szCs w:val="24"/>
          <w:lang w:val="nl-NL"/>
        </w:rPr>
        <w:t xml:space="preserve">- Văn học từ đầu thế kỉ XX đến CMT8 – 1945 có một vị trí hết sức quan trọng trong lịch sử </w:t>
      </w:r>
      <w:r w:rsidR="00B3443A" w:rsidRPr="006A2E1F">
        <w:rPr>
          <w:sz w:val="24"/>
          <w:szCs w:val="24"/>
          <w:lang w:val="nl-NL"/>
        </w:rPr>
        <w:t xml:space="preserve">văn học </w:t>
      </w:r>
      <w:r w:rsidRPr="006A2E1F">
        <w:rPr>
          <w:sz w:val="24"/>
          <w:szCs w:val="24"/>
          <w:lang w:val="nl-NL"/>
        </w:rPr>
        <w:t>Việt Nam</w:t>
      </w:r>
      <w:r w:rsidR="00B3443A" w:rsidRPr="006A2E1F">
        <w:rPr>
          <w:sz w:val="24"/>
          <w:szCs w:val="24"/>
          <w:lang w:val="nl-NL"/>
        </w:rPr>
        <w:t>.</w:t>
      </w:r>
    </w:p>
    <w:p w:rsidR="00B3443A" w:rsidRPr="006A2E1F" w:rsidRDefault="00B3443A" w:rsidP="006A2E1F">
      <w:pPr>
        <w:spacing w:line="360" w:lineRule="auto"/>
        <w:jc w:val="both"/>
        <w:rPr>
          <w:sz w:val="24"/>
          <w:szCs w:val="24"/>
          <w:lang w:val="nl-NL"/>
        </w:rPr>
      </w:pPr>
      <w:r w:rsidRPr="006A2E1F">
        <w:rPr>
          <w:sz w:val="24"/>
          <w:szCs w:val="24"/>
          <w:lang w:val="nl-NL"/>
        </w:rPr>
        <w:t>- Thành tựu của văn học giai đoạn này đã kế thừa tinh hoa của truyền thống văn học dân tộc, mở ra một thời kì mới với những kinh nghiệm còn ảnh hưởng lâu dài trong tương lai.</w:t>
      </w:r>
    </w:p>
    <w:sectPr w:rsidR="00B3443A" w:rsidRPr="006A2E1F" w:rsidSect="00B344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2A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61ACE"/>
    <w:multiLevelType w:val="hybridMultilevel"/>
    <w:tmpl w:val="FC3E5F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4D499A"/>
    <w:multiLevelType w:val="hybridMultilevel"/>
    <w:tmpl w:val="2E9EAD64"/>
    <w:lvl w:ilvl="0" w:tplc="B526F4D0">
      <w:start w:val="1"/>
      <w:numFmt w:val="bullet"/>
      <w:lvlText w:val="-"/>
      <w:lvlJc w:val="left"/>
      <w:pPr>
        <w:tabs>
          <w:tab w:val="num" w:pos="600"/>
        </w:tabs>
        <w:ind w:left="600" w:hanging="360"/>
      </w:pPr>
      <w:rPr>
        <w:rFonts w:ascii="Times New Roman" w:eastAsia="Times New Roman" w:hAnsi="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Times New Roman" w:hAnsi="Times New Roman" w:hint="default"/>
      </w:rPr>
    </w:lvl>
    <w:lvl w:ilvl="3" w:tplc="04090001" w:tentative="1">
      <w:start w:val="1"/>
      <w:numFmt w:val="bullet"/>
      <w:lvlText w:val=""/>
      <w:lvlJc w:val="left"/>
      <w:pPr>
        <w:tabs>
          <w:tab w:val="num" w:pos="2760"/>
        </w:tabs>
        <w:ind w:left="2760" w:hanging="360"/>
      </w:pPr>
      <w:rPr>
        <w:rFonts w:ascii="Times New Roman" w:hAnsi="Times New Roman"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Times New Roman" w:hAnsi="Times New Roman" w:hint="default"/>
      </w:rPr>
    </w:lvl>
    <w:lvl w:ilvl="6" w:tplc="04090001" w:tentative="1">
      <w:start w:val="1"/>
      <w:numFmt w:val="bullet"/>
      <w:lvlText w:val=""/>
      <w:lvlJc w:val="left"/>
      <w:pPr>
        <w:tabs>
          <w:tab w:val="num" w:pos="4920"/>
        </w:tabs>
        <w:ind w:left="4920" w:hanging="360"/>
      </w:pPr>
      <w:rPr>
        <w:rFonts w:ascii="Times New Roman" w:hAnsi="Times New Roman"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Times New Roman" w:hAnsi="Times New Roman" w:hint="default"/>
      </w:rPr>
    </w:lvl>
  </w:abstractNum>
  <w:abstractNum w:abstractNumId="2" w15:restartNumberingAfterBreak="0">
    <w:nsid w:val="56067BE7"/>
    <w:multiLevelType w:val="hybridMultilevel"/>
    <w:tmpl w:val="6396F4DA"/>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 w15:restartNumberingAfterBreak="0">
    <w:nsid w:val="68042EBE"/>
    <w:multiLevelType w:val="hybridMultilevel"/>
    <w:tmpl w:val="C3C4F04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108"/>
    <w:rsid w:val="000513AF"/>
    <w:rsid w:val="003B2108"/>
    <w:rsid w:val="00460931"/>
    <w:rsid w:val="006A2E1F"/>
    <w:rsid w:val="008330F7"/>
    <w:rsid w:val="00931959"/>
    <w:rsid w:val="00945F4A"/>
    <w:rsid w:val="00A40595"/>
    <w:rsid w:val="00A479AE"/>
    <w:rsid w:val="00B3443A"/>
    <w:rsid w:val="00E834D0"/>
    <w:rsid w:val="00EB3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DA85C"/>
  <w15:docId w15:val="{E7A73105-0841-4414-9C96-F69DE25E6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10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108"/>
    <w:pPr>
      <w:ind w:left="720"/>
      <w:contextualSpacing/>
    </w:pPr>
  </w:style>
  <w:style w:type="table" w:styleId="TableGrid">
    <w:name w:val="Table Grid"/>
    <w:basedOn w:val="TableNormal"/>
    <w:uiPriority w:val="59"/>
    <w:rsid w:val="00945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icare</dc:creator>
  <cp:lastModifiedBy>nguyen tam</cp:lastModifiedBy>
  <cp:revision>2</cp:revision>
  <dcterms:created xsi:type="dcterms:W3CDTF">2015-09-17T12:52:00Z</dcterms:created>
  <dcterms:modified xsi:type="dcterms:W3CDTF">2021-10-23T04:33:00Z</dcterms:modified>
</cp:coreProperties>
</file>